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4156" w14:textId="77777777" w:rsidR="00145AF0" w:rsidRDefault="0082511B">
      <w:pPr>
        <w:pStyle w:val="Standard"/>
        <w:jc w:val="right"/>
        <w:rPr>
          <w:rFonts w:hint="eastAsia"/>
        </w:rPr>
      </w:pPr>
      <w:r>
        <w:t xml:space="preserve"> Turyna Miloslav</w:t>
      </w:r>
    </w:p>
    <w:p w14:paraId="7C8B57D4" w14:textId="77777777" w:rsidR="00145AF0" w:rsidRDefault="0082511B">
      <w:pPr>
        <w:pStyle w:val="Standard"/>
        <w:jc w:val="right"/>
        <w:rPr>
          <w:rFonts w:hint="eastAsia"/>
        </w:rPr>
      </w:pPr>
      <w:r>
        <w:t>IX.A</w:t>
      </w:r>
    </w:p>
    <w:p w14:paraId="08B56D2F" w14:textId="77777777" w:rsidR="00145AF0" w:rsidRDefault="00145AF0">
      <w:pPr>
        <w:pStyle w:val="Standard"/>
        <w:rPr>
          <w:rFonts w:hint="eastAsia"/>
        </w:rPr>
      </w:pPr>
    </w:p>
    <w:p w14:paraId="332A5FA5" w14:textId="77777777" w:rsidR="00145AF0" w:rsidRDefault="0082511B">
      <w:pPr>
        <w:pStyle w:val="Standard"/>
        <w:rPr>
          <w:rFonts w:hint="eastAsia"/>
        </w:rPr>
      </w:pPr>
      <w:r>
        <w:t xml:space="preserve">Podzim aneb často nejhezčí období, kterým se můžeme přes dlouhý rok nechat uchvátit. Podzim se chová dospěle. bývá neutrální a vyrovnaný, je to přechod mezi teplým létem a zimou mrazivou jako sněhová vločka z </w:t>
      </w:r>
      <w:r>
        <w:t>nebe padající. Přináší nám teplé ale i chladné dny, přináší nám svit hřejivého slunce, ale přináší i častější výskyt deštného počasí, kdy bůh z nebe pláče a období zlých bouřek, kdy zuří nad chováním lidí. Slunce rychle spěchá za západní horizont a s ranní</w:t>
      </w:r>
      <w:r>
        <w:t>m vstáváním si hlavu taky moc neláme. Člověk by řekl, že je netrpělivé a líné, opak je však pravdu, díky své náročné pracovní šichtě v létě vyžaduje delší odpočinek, a tak mu to nemůžeme mít za zlé. Slunce je po velmi dlouhé letní sezóně jako člověk po něk</w:t>
      </w:r>
      <w:r>
        <w:t xml:space="preserve">olika nočních. Bývá unavené a opotřebované. Na řadu přichází měsíc, které často děti nazývají sýrový kvůli svému typickému vzhledu. Měsíc je líný jak veš a jedná se o opravdového </w:t>
      </w:r>
      <w:proofErr w:type="spellStart"/>
      <w:r>
        <w:t>prokrastinátora</w:t>
      </w:r>
      <w:proofErr w:type="spellEnd"/>
      <w:r>
        <w:t>. V létě nám drze zamává, někdy ani to ne a v zimě to s ním ta</w:t>
      </w:r>
      <w:r>
        <w:t>ky není žádná sláva. Na podzim ho taky moc nevídáme, ale přece jen si každým dnem svou pracovní dobu o pár minut prodlužuje. Nejkrásnější aspekt podzimu bývá pestře zbarvená podzimní krajina rozzářená jak malé dítko, když dostane dárek. Krajina v tomhle ob</w:t>
      </w:r>
      <w:r>
        <w:t>dobí nosí zajímavou auru a poskytuje uklidňující atmosféru a krásný čerstvý vzduch, ten si totiž stejně jako zdraví nekoupíme. Podzim bývá často ponurý, depresivní a mračný. Vyskytuje se spousta bouřlivých a naštvaných oblaků, avšak když se mezi sebou zrov</w:t>
      </w:r>
      <w:r>
        <w:t>na nemlátí, je vyhráno. V tu chvíli nad božskou oázou aneb nad nebi čirým jasným jako diamant, modrým jako oči novorozených koťat, prosvítají poslední teplé paprsky slunce. Ty ukazují lesy v tom nejlepším světle a rozzářené v těch nejpestřejších barvách. P</w:t>
      </w:r>
      <w:r>
        <w:t>řesně ty lesy, které jsou v zimních měsících tak tajemné a mrzuté, tvoří z dálného pohledu protáhle linie odstínů žlutých jako síra, hnědých jako kmen smrku starého jak sám čas, zelených jako když jarní louka rozkvetla a červených jakoby v tu chvíli a červ</w:t>
      </w:r>
      <w:r>
        <w:t xml:space="preserve">ených </w:t>
      </w:r>
      <w:proofErr w:type="gramStart"/>
      <w:r>
        <w:t>jakoby</w:t>
      </w:r>
      <w:proofErr w:type="gramEnd"/>
      <w:r>
        <w:t xml:space="preserve"> v tu chvíli ze žíly krev vytékala. Spolu se zbytkem krajiny tak tvoří celek, slunečný podzim a fotografů ráj. Opakem je ne až tak líbivý a depresivně založený podzim, na pohled </w:t>
      </w:r>
      <w:proofErr w:type="gramStart"/>
      <w:r>
        <w:t>jakoby</w:t>
      </w:r>
      <w:proofErr w:type="gramEnd"/>
      <w:r>
        <w:t xml:space="preserve"> zrovna o duši přišel. Je to ten podzim, kdy se obloha zatah</w:t>
      </w:r>
      <w:r>
        <w:t xml:space="preserve">uje, teplota ochlazuje, ranní mlha neustupuje, mraky šednou a člověka postihuje dlouhotrvající a nekouřící únava. S tou se každý vypořádává jinak, ale ať </w:t>
      </w:r>
      <w:proofErr w:type="gramStart"/>
      <w:r>
        <w:t>chceme</w:t>
      </w:r>
      <w:proofErr w:type="gramEnd"/>
      <w:r>
        <w:t xml:space="preserve"> jak chceme, podvědomě postihuje nás všechny.</w:t>
      </w:r>
    </w:p>
    <w:sectPr w:rsidR="00145A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6CF9" w14:textId="77777777" w:rsidR="0082511B" w:rsidRDefault="0082511B">
      <w:pPr>
        <w:rPr>
          <w:rFonts w:hint="eastAsia"/>
        </w:rPr>
      </w:pPr>
      <w:r>
        <w:separator/>
      </w:r>
    </w:p>
  </w:endnote>
  <w:endnote w:type="continuationSeparator" w:id="0">
    <w:p w14:paraId="38FCC7FF" w14:textId="77777777" w:rsidR="0082511B" w:rsidRDefault="008251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614F" w14:textId="77777777" w:rsidR="0082511B" w:rsidRDefault="008251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0845EC" w14:textId="77777777" w:rsidR="0082511B" w:rsidRDefault="0082511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5AF0"/>
    <w:rsid w:val="00145AF0"/>
    <w:rsid w:val="006E2319"/>
    <w:rsid w:val="008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5CB"/>
  <w15:docId w15:val="{A5D16F4A-9856-44BA-8339-08D7A55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 Turyna</cp:lastModifiedBy>
  <cp:revision>2</cp:revision>
  <dcterms:created xsi:type="dcterms:W3CDTF">2021-11-12T13:22:00Z</dcterms:created>
  <dcterms:modified xsi:type="dcterms:W3CDTF">2021-11-12T13:22:00Z</dcterms:modified>
</cp:coreProperties>
</file>